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4895" w14:textId="576A1DC4" w:rsidR="003979A3" w:rsidRPr="00595C49" w:rsidRDefault="005D2034">
      <w:pPr>
        <w:rPr>
          <w:b/>
          <w:bCs/>
        </w:rPr>
      </w:pPr>
      <w:r w:rsidRPr="00595C49">
        <w:rPr>
          <w:b/>
          <w:bCs/>
        </w:rPr>
        <w:t>Dear December book club friends</w:t>
      </w:r>
      <w:r w:rsidR="00DF0AF1" w:rsidRPr="00595C49">
        <w:rPr>
          <w:b/>
          <w:bCs/>
        </w:rPr>
        <w:t>,</w:t>
      </w:r>
    </w:p>
    <w:p w14:paraId="35E7E095" w14:textId="6154B0F0" w:rsidR="005D2034" w:rsidRDefault="005D2034">
      <w:r>
        <w:t xml:space="preserve">We are approaching the end of the year, and I am happy to have chosen a book </w:t>
      </w:r>
      <w:r w:rsidR="00DF0AF1">
        <w:t>filled</w:t>
      </w:r>
      <w:r>
        <w:t xml:space="preserve"> with humor – and also serious matters – for us to</w:t>
      </w:r>
      <w:r w:rsidR="00DF0AF1">
        <w:t xml:space="preserve"> round off the </w:t>
      </w:r>
      <w:r w:rsidR="00595C49">
        <w:t>last</w:t>
      </w:r>
      <w:r w:rsidR="00DF0AF1">
        <w:t xml:space="preserve"> four months of </w:t>
      </w:r>
      <w:r w:rsidR="00595C49">
        <w:t>2022</w:t>
      </w:r>
      <w:r w:rsidR="00DF0AF1">
        <w:t>.</w:t>
      </w:r>
    </w:p>
    <w:p w14:paraId="046161E4" w14:textId="381804FC" w:rsidR="005D2034" w:rsidRDefault="005D2034">
      <w:r>
        <w:t xml:space="preserve">While the </w:t>
      </w:r>
      <w:r w:rsidR="00595C49">
        <w:t>translation does</w:t>
      </w:r>
      <w:r>
        <w:t xml:space="preserve"> not quite do the Danish version justice, it is still very good, and if you have any questions about word-</w:t>
      </w:r>
      <w:r w:rsidR="00595C49">
        <w:t>choices</w:t>
      </w:r>
      <w:r>
        <w:t>, we can discuss them in our meeting</w:t>
      </w:r>
      <w:r w:rsidR="00595C49">
        <w:t>; you are also welcome to write to me to share your thoughts at aschmidt2@wisc.edu.</w:t>
      </w:r>
    </w:p>
    <w:p w14:paraId="7B5A1876" w14:textId="432882CA" w:rsidR="005D2034" w:rsidRDefault="005D2034">
      <w:r>
        <w:t>I am assuming that some of you may not be very familiar with the concept of “</w:t>
      </w:r>
      <w:proofErr w:type="spellStart"/>
      <w:r>
        <w:t>Højskole</w:t>
      </w:r>
      <w:proofErr w:type="spellEnd"/>
      <w:r w:rsidR="00595C49">
        <w:t>,</w:t>
      </w:r>
      <w:r>
        <w:t>” so I am planning a very brief power point to give some background and information about that.</w:t>
      </w:r>
    </w:p>
    <w:p w14:paraId="27BC131B" w14:textId="45046140" w:rsidR="005D2034" w:rsidRDefault="005D2034">
      <w:r>
        <w:t xml:space="preserve">I look forward to seeing you, as always, and here are some questions to ponder.  Please add your own so we can ensure a lively discussion, and please don’t </w:t>
      </w:r>
      <w:r w:rsidR="00595C49">
        <w:t>forget to</w:t>
      </w:r>
      <w:r>
        <w:t xml:space="preserve"> watch </w:t>
      </w:r>
      <w:r w:rsidR="00595C49">
        <w:t>Desiree’s</w:t>
      </w:r>
      <w:r>
        <w:t xml:space="preserve"> interview with the author.</w:t>
      </w:r>
    </w:p>
    <w:p w14:paraId="225C1308" w14:textId="4152DAF2" w:rsidR="005D2034" w:rsidRDefault="005D2034"/>
    <w:p w14:paraId="22A642DE" w14:textId="62554964" w:rsidR="005D2034" w:rsidRDefault="005D2034" w:rsidP="005D2034">
      <w:pPr>
        <w:pStyle w:val="ListParagraph"/>
        <w:numPr>
          <w:ilvl w:val="0"/>
          <w:numId w:val="1"/>
        </w:numPr>
      </w:pPr>
      <w:r>
        <w:t>Where is the narrator / protagonist in the first chapter, and how does she feel?</w:t>
      </w:r>
    </w:p>
    <w:p w14:paraId="7CED7B02" w14:textId="4A14931A" w:rsidR="005D2034" w:rsidRDefault="005D2034" w:rsidP="005D2034">
      <w:pPr>
        <w:pStyle w:val="ListParagraph"/>
        <w:numPr>
          <w:ilvl w:val="0"/>
          <w:numId w:val="1"/>
        </w:numPr>
      </w:pPr>
      <w:r>
        <w:t>In the second chapter (notice there are no chapter indications), what is the main difference between the principal of the school and the “I”? (</w:t>
      </w:r>
      <w:proofErr w:type="spellStart"/>
      <w:r>
        <w:t>Dolph</w:t>
      </w:r>
      <w:proofErr w:type="spellEnd"/>
      <w:r>
        <w:t>, as she is referred to later)</w:t>
      </w:r>
    </w:p>
    <w:p w14:paraId="125C1833" w14:textId="2E2C4644" w:rsidR="005D2034" w:rsidRDefault="005D2034" w:rsidP="005D2034">
      <w:pPr>
        <w:pStyle w:val="ListParagraph"/>
        <w:numPr>
          <w:ilvl w:val="0"/>
          <w:numId w:val="1"/>
        </w:numPr>
      </w:pPr>
      <w:r>
        <w:t>How is the difference between the newcomer and the permanent resident described? Does it ring true to you?</w:t>
      </w:r>
    </w:p>
    <w:p w14:paraId="73906D73" w14:textId="547EAFE6" w:rsidR="005D2034" w:rsidRDefault="005D2034" w:rsidP="005D2034">
      <w:pPr>
        <w:pStyle w:val="ListParagraph"/>
        <w:numPr>
          <w:ilvl w:val="0"/>
          <w:numId w:val="1"/>
        </w:numPr>
      </w:pPr>
      <w:r>
        <w:t>Compare the partner’s comment, “Nobody wants to know how you are” with our very ordinary, casual, ubiquitous use of “How are you?” as a greeting.</w:t>
      </w:r>
    </w:p>
    <w:p w14:paraId="1B2EE8D1" w14:textId="62CA3548" w:rsidR="005D2034" w:rsidRDefault="005D2034" w:rsidP="005D2034">
      <w:pPr>
        <w:pStyle w:val="ListParagraph"/>
        <w:numPr>
          <w:ilvl w:val="0"/>
          <w:numId w:val="1"/>
        </w:numPr>
      </w:pPr>
      <w:r>
        <w:t>What is the role of the “appendixes” – they are called “trailing spouses”, and how do they feel?</w:t>
      </w:r>
    </w:p>
    <w:p w14:paraId="026B0046" w14:textId="20AC0AD1" w:rsidR="005D2034" w:rsidRDefault="005D2034" w:rsidP="005D2034">
      <w:pPr>
        <w:pStyle w:val="ListParagraph"/>
        <w:numPr>
          <w:ilvl w:val="0"/>
          <w:numId w:val="1"/>
        </w:numPr>
      </w:pPr>
      <w:r>
        <w:t>What is the protagonist’s problem with getting a driver’s license? – is it allegorical?</w:t>
      </w:r>
    </w:p>
    <w:p w14:paraId="0327B139" w14:textId="1FF0F6CB" w:rsidR="005D2034" w:rsidRDefault="005D2034" w:rsidP="005D2034">
      <w:pPr>
        <w:pStyle w:val="ListParagraph"/>
        <w:numPr>
          <w:ilvl w:val="0"/>
          <w:numId w:val="1"/>
        </w:numPr>
      </w:pPr>
      <w:r>
        <w:t>What do you think about the way she responds to the letters written to her by readers of the newspaper?</w:t>
      </w:r>
    </w:p>
    <w:p w14:paraId="7A3887C9" w14:textId="0B501A8D" w:rsidR="005D2034" w:rsidRDefault="005D2034" w:rsidP="005D2034">
      <w:pPr>
        <w:pStyle w:val="ListParagraph"/>
        <w:numPr>
          <w:ilvl w:val="0"/>
          <w:numId w:val="1"/>
        </w:numPr>
      </w:pPr>
      <w:r>
        <w:t>Why does she smoke after exercising? How is her lifestyle, and why?</w:t>
      </w:r>
    </w:p>
    <w:p w14:paraId="1B173E02" w14:textId="1155622E" w:rsidR="005D2034" w:rsidRDefault="005D2034" w:rsidP="005D2034">
      <w:pPr>
        <w:pStyle w:val="ListParagraph"/>
        <w:numPr>
          <w:ilvl w:val="0"/>
          <w:numId w:val="1"/>
        </w:numPr>
      </w:pPr>
      <w:r>
        <w:t>The Danish title, literally translated, is “</w:t>
      </w:r>
      <w:r w:rsidR="00595C49">
        <w:t>M</w:t>
      </w:r>
      <w:r>
        <w:t>eter per second” (as opposed to kilometer per hour / miles per hour). Is the English title appropriate and adequate?</w:t>
      </w:r>
    </w:p>
    <w:p w14:paraId="72967D62" w14:textId="344C8BB0" w:rsidR="005D2034" w:rsidRDefault="005D2034" w:rsidP="005D2034">
      <w:pPr>
        <w:pStyle w:val="ListParagraph"/>
        <w:numPr>
          <w:ilvl w:val="0"/>
          <w:numId w:val="1"/>
        </w:numPr>
      </w:pPr>
      <w:r>
        <w:t>How do you feel about her thoughts on children and motherhood? Are they relevant and/or relatable?</w:t>
      </w:r>
    </w:p>
    <w:p w14:paraId="06E79D05" w14:textId="65E05E0C" w:rsidR="005D2034" w:rsidRDefault="005D2034" w:rsidP="005D2034">
      <w:pPr>
        <w:pStyle w:val="ListParagraph"/>
        <w:numPr>
          <w:ilvl w:val="0"/>
          <w:numId w:val="1"/>
        </w:numPr>
      </w:pPr>
      <w:r>
        <w:t>Comment on her thoughts about the communit</w:t>
      </w:r>
      <w:r w:rsidR="00DF0AF1">
        <w:t>y created via parenthood.</w:t>
      </w:r>
    </w:p>
    <w:p w14:paraId="27EEE5AC" w14:textId="1BBEDD47" w:rsidR="00DF0AF1" w:rsidRDefault="00DF0AF1" w:rsidP="005D2034">
      <w:pPr>
        <w:pStyle w:val="ListParagraph"/>
        <w:numPr>
          <w:ilvl w:val="0"/>
          <w:numId w:val="1"/>
        </w:numPr>
      </w:pPr>
      <w:r>
        <w:t>How is it possible to find the balance between being excessively happy (“</w:t>
      </w:r>
      <w:proofErr w:type="spellStart"/>
      <w:r w:rsidR="00595C49">
        <w:t>l</w:t>
      </w:r>
      <w:r>
        <w:t>alleglad</w:t>
      </w:r>
      <w:proofErr w:type="spellEnd"/>
      <w:r>
        <w:t>”) and negative? Is negativity just a sign of loneliness?</w:t>
      </w:r>
    </w:p>
    <w:p w14:paraId="61190C82" w14:textId="2A1F7C48" w:rsidR="00DF0AF1" w:rsidRDefault="00DF0AF1" w:rsidP="005D2034">
      <w:pPr>
        <w:pStyle w:val="ListParagraph"/>
        <w:numPr>
          <w:ilvl w:val="0"/>
          <w:numId w:val="1"/>
        </w:numPr>
      </w:pPr>
      <w:r>
        <w:t xml:space="preserve">How is the concept of friendship perceived by </w:t>
      </w:r>
      <w:proofErr w:type="spellStart"/>
      <w:r>
        <w:t>Krisser</w:t>
      </w:r>
      <w:proofErr w:type="spellEnd"/>
      <w:r>
        <w:t>, The Principal, and the “I”? Why is it so important for the “I” to have friends?</w:t>
      </w:r>
    </w:p>
    <w:p w14:paraId="14EFA61C" w14:textId="746537FE" w:rsidR="00DF0AF1" w:rsidRDefault="00DF0AF1" w:rsidP="005D2034">
      <w:pPr>
        <w:pStyle w:val="ListParagraph"/>
        <w:numPr>
          <w:ilvl w:val="0"/>
          <w:numId w:val="1"/>
        </w:numPr>
      </w:pPr>
      <w:r>
        <w:t>Do you agree with her description of the core of a relationship being taking on each other’s griefs?</w:t>
      </w:r>
    </w:p>
    <w:p w14:paraId="6A220734" w14:textId="26E3CEFF" w:rsidR="00DF0AF1" w:rsidRDefault="00DF0AF1" w:rsidP="005D2034">
      <w:pPr>
        <w:pStyle w:val="ListParagraph"/>
        <w:numPr>
          <w:ilvl w:val="0"/>
          <w:numId w:val="1"/>
        </w:numPr>
      </w:pPr>
      <w:r>
        <w:t>How do you feel about her distinction between being a “factoid” and a “</w:t>
      </w:r>
      <w:proofErr w:type="spellStart"/>
      <w:r>
        <w:t>feeloid</w:t>
      </w:r>
      <w:proofErr w:type="spellEnd"/>
      <w:r>
        <w:t>”?</w:t>
      </w:r>
    </w:p>
    <w:p w14:paraId="40BADB75" w14:textId="0B6416F6" w:rsidR="00DF0AF1" w:rsidRDefault="00DF0AF1" w:rsidP="005D2034">
      <w:pPr>
        <w:pStyle w:val="ListParagraph"/>
        <w:numPr>
          <w:ilvl w:val="0"/>
          <w:numId w:val="1"/>
        </w:numPr>
      </w:pPr>
      <w:r>
        <w:t>Do you recognize the description of small town, rural life (here</w:t>
      </w:r>
      <w:r>
        <w:t>,</w:t>
      </w:r>
      <w:r>
        <w:t xml:space="preserve"> in Jutland)?</w:t>
      </w:r>
    </w:p>
    <w:p w14:paraId="19D1A2DA" w14:textId="0A974FFF" w:rsidR="00DF0AF1" w:rsidRDefault="00DF0AF1" w:rsidP="005D2034">
      <w:pPr>
        <w:pStyle w:val="ListParagraph"/>
        <w:numPr>
          <w:ilvl w:val="0"/>
          <w:numId w:val="1"/>
        </w:numPr>
      </w:pPr>
      <w:r>
        <w:t>How do you get to really know people? She says through divorce rather than marriage – is that a valid statement?</w:t>
      </w:r>
    </w:p>
    <w:p w14:paraId="1207310B" w14:textId="452F90BE" w:rsidR="00DF0AF1" w:rsidRDefault="00DF0AF1" w:rsidP="005D2034">
      <w:pPr>
        <w:pStyle w:val="ListParagraph"/>
        <w:numPr>
          <w:ilvl w:val="0"/>
          <w:numId w:val="1"/>
        </w:numPr>
      </w:pPr>
      <w:r>
        <w:t>Is it more difficult to be “</w:t>
      </w:r>
      <w:r w:rsidR="00595C49">
        <w:t>different</w:t>
      </w:r>
      <w:r>
        <w:t>” in a small community – and can it have its advantages?</w:t>
      </w:r>
    </w:p>
    <w:p w14:paraId="2C39ADB8" w14:textId="3B337924" w:rsidR="00DF0AF1" w:rsidRDefault="00DF0AF1" w:rsidP="005D2034">
      <w:pPr>
        <w:pStyle w:val="ListParagraph"/>
        <w:numPr>
          <w:ilvl w:val="0"/>
          <w:numId w:val="1"/>
        </w:numPr>
      </w:pPr>
      <w:r>
        <w:t>Does she talk too much about problems pertaining to sleep?</w:t>
      </w:r>
    </w:p>
    <w:p w14:paraId="40BB1F16" w14:textId="7FABBC8E" w:rsidR="00DF0AF1" w:rsidRDefault="00DF0AF1" w:rsidP="005D2034">
      <w:pPr>
        <w:pStyle w:val="ListParagraph"/>
        <w:numPr>
          <w:ilvl w:val="0"/>
          <w:numId w:val="1"/>
        </w:numPr>
      </w:pPr>
      <w:r>
        <w:t xml:space="preserve">A big question is the vacuum in conversations – and the horror of empty spaces (horror </w:t>
      </w:r>
      <w:proofErr w:type="spellStart"/>
      <w:r>
        <w:t>vacui</w:t>
      </w:r>
      <w:proofErr w:type="spellEnd"/>
      <w:r>
        <w:t>). Why do we feel a need to talk constantly, and is it a trait associated with the inhabitants of bigger rather than smaller cities?</w:t>
      </w:r>
      <w:r w:rsidR="00595C49">
        <w:t xml:space="preserve"> What does it say about humans?</w:t>
      </w:r>
    </w:p>
    <w:p w14:paraId="7E7B4DF6" w14:textId="269ABFF7" w:rsidR="00DF0AF1" w:rsidRDefault="00DF0AF1" w:rsidP="005D2034">
      <w:pPr>
        <w:pStyle w:val="ListParagraph"/>
        <w:numPr>
          <w:ilvl w:val="0"/>
          <w:numId w:val="1"/>
        </w:numPr>
      </w:pPr>
      <w:r>
        <w:t>Comment on her thoughts about friendships and relationships. Are we all alone?</w:t>
      </w:r>
    </w:p>
    <w:p w14:paraId="19C32A52" w14:textId="626CD0B2" w:rsidR="00DF0AF1" w:rsidRDefault="00DF0AF1" w:rsidP="005D2034">
      <w:pPr>
        <w:pStyle w:val="ListParagraph"/>
        <w:numPr>
          <w:ilvl w:val="0"/>
          <w:numId w:val="1"/>
        </w:numPr>
      </w:pPr>
      <w:r>
        <w:t xml:space="preserve">How do you keep the spark in a relationship </w:t>
      </w:r>
      <w:r w:rsidR="00595C49">
        <w:t>alive</w:t>
      </w:r>
      <w:r>
        <w:t>? She talks about words and conversations – is that all?</w:t>
      </w:r>
    </w:p>
    <w:p w14:paraId="3476A8D1" w14:textId="262110F8" w:rsidR="00DF0AF1" w:rsidRDefault="00DF0AF1" w:rsidP="005D2034">
      <w:pPr>
        <w:pStyle w:val="ListParagraph"/>
        <w:numPr>
          <w:ilvl w:val="0"/>
          <w:numId w:val="1"/>
        </w:numPr>
      </w:pPr>
      <w:r>
        <w:t>Explain her relationship with Maj-Britt.</w:t>
      </w:r>
    </w:p>
    <w:p w14:paraId="5D94C459" w14:textId="0FDCDF5E" w:rsidR="00DF0AF1" w:rsidRPr="005D2034" w:rsidRDefault="00DF0AF1" w:rsidP="005D2034">
      <w:pPr>
        <w:pStyle w:val="ListParagraph"/>
        <w:numPr>
          <w:ilvl w:val="0"/>
          <w:numId w:val="1"/>
        </w:numPr>
      </w:pPr>
      <w:r>
        <w:t>Comment on her final speech to the students.</w:t>
      </w:r>
    </w:p>
    <w:sectPr w:rsidR="00DF0AF1" w:rsidRPr="005D2034" w:rsidSect="00595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BA3"/>
    <w:multiLevelType w:val="hybridMultilevel"/>
    <w:tmpl w:val="BCCA0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4"/>
    <w:rsid w:val="003979A3"/>
    <w:rsid w:val="00595C49"/>
    <w:rsid w:val="005D2034"/>
    <w:rsid w:val="00DD4F84"/>
    <w:rsid w:val="00D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9D9A"/>
  <w15:chartTrackingRefBased/>
  <w15:docId w15:val="{3E725E3F-93E8-4C45-82FF-F8364448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 Schmidt</dc:creator>
  <cp:keywords/>
  <dc:description/>
  <cp:lastModifiedBy>Nete Schmidt</cp:lastModifiedBy>
  <cp:revision>1</cp:revision>
  <dcterms:created xsi:type="dcterms:W3CDTF">2022-11-22T17:27:00Z</dcterms:created>
  <dcterms:modified xsi:type="dcterms:W3CDTF">2022-11-22T17:55:00Z</dcterms:modified>
</cp:coreProperties>
</file>